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41" w:rsidRPr="00324B41" w:rsidRDefault="00324B41" w:rsidP="00CD1E5A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24B41">
        <w:rPr>
          <w:rFonts w:ascii="Times New Roman" w:hAnsi="Times New Roman"/>
          <w:b/>
          <w:sz w:val="28"/>
          <w:szCs w:val="28"/>
        </w:rPr>
        <w:t xml:space="preserve">                                               АДМИНИСТРАЦИЯ               </w:t>
      </w:r>
      <w:r w:rsidR="00A56F57">
        <w:rPr>
          <w:rFonts w:ascii="Times New Roman" w:hAnsi="Times New Roman"/>
          <w:b/>
          <w:sz w:val="28"/>
          <w:szCs w:val="28"/>
        </w:rPr>
        <w:t xml:space="preserve">            </w:t>
      </w:r>
      <w:r w:rsidRPr="00324B41"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324B41" w:rsidRPr="00324B41" w:rsidRDefault="00324B41" w:rsidP="00CD1E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4B41">
        <w:rPr>
          <w:rFonts w:ascii="Times New Roman" w:hAnsi="Times New Roman"/>
          <w:b/>
          <w:sz w:val="28"/>
          <w:szCs w:val="28"/>
        </w:rPr>
        <w:t>КЛЮЧИКОВСКОГО СЕЛЬСОВЕТА</w:t>
      </w:r>
    </w:p>
    <w:p w:rsidR="00324B41" w:rsidRPr="00324B41" w:rsidRDefault="00324B41" w:rsidP="00CD1E5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B41">
        <w:rPr>
          <w:rFonts w:ascii="Times New Roman" w:hAnsi="Times New Roman"/>
          <w:b/>
          <w:sz w:val="24"/>
          <w:szCs w:val="24"/>
        </w:rPr>
        <w:t>Сузунского района Новосибирской области</w:t>
      </w:r>
    </w:p>
    <w:p w:rsidR="00324B41" w:rsidRPr="00324B41" w:rsidRDefault="00324B41" w:rsidP="00CD1E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B41" w:rsidRDefault="00324B41" w:rsidP="00CD1E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4B41">
        <w:rPr>
          <w:rFonts w:ascii="Times New Roman" w:hAnsi="Times New Roman"/>
          <w:b/>
          <w:sz w:val="28"/>
          <w:szCs w:val="28"/>
        </w:rPr>
        <w:t>ПОСТАНОВЛЕНИЕ</w:t>
      </w:r>
    </w:p>
    <w:p w:rsidR="00CD1E5A" w:rsidRPr="00324B41" w:rsidRDefault="00CD1E5A" w:rsidP="00CD1E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B41" w:rsidRPr="00324B41" w:rsidRDefault="00540EEF" w:rsidP="00CD1E5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726BE">
        <w:rPr>
          <w:rFonts w:ascii="Times New Roman" w:hAnsi="Times New Roman"/>
          <w:sz w:val="28"/>
          <w:szCs w:val="28"/>
        </w:rPr>
        <w:t>05.09.2016</w:t>
      </w:r>
      <w:r w:rsidR="00324B41" w:rsidRPr="00324B41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CD1E5A">
        <w:rPr>
          <w:rFonts w:ascii="Times New Roman" w:hAnsi="Times New Roman"/>
          <w:sz w:val="28"/>
          <w:szCs w:val="28"/>
        </w:rPr>
        <w:t xml:space="preserve"> </w:t>
      </w:r>
      <w:r w:rsidR="004726BE">
        <w:rPr>
          <w:rFonts w:ascii="Times New Roman" w:hAnsi="Times New Roman"/>
          <w:sz w:val="28"/>
          <w:szCs w:val="28"/>
        </w:rPr>
        <w:t xml:space="preserve">          </w:t>
      </w:r>
      <w:r w:rsidR="00CD1E5A">
        <w:rPr>
          <w:rFonts w:ascii="Times New Roman" w:hAnsi="Times New Roman"/>
          <w:sz w:val="28"/>
          <w:szCs w:val="28"/>
        </w:rPr>
        <w:t xml:space="preserve">                      </w:t>
      </w:r>
      <w:r w:rsidR="004726BE">
        <w:rPr>
          <w:rFonts w:ascii="Times New Roman" w:hAnsi="Times New Roman"/>
          <w:sz w:val="28"/>
          <w:szCs w:val="28"/>
        </w:rPr>
        <w:t xml:space="preserve">      </w:t>
      </w:r>
      <w:r w:rsidR="00CD1E5A">
        <w:rPr>
          <w:rFonts w:ascii="Times New Roman" w:hAnsi="Times New Roman"/>
          <w:sz w:val="28"/>
          <w:szCs w:val="28"/>
        </w:rPr>
        <w:t xml:space="preserve">   № </w:t>
      </w:r>
      <w:r w:rsidR="004726BE">
        <w:rPr>
          <w:rFonts w:ascii="Times New Roman" w:hAnsi="Times New Roman"/>
          <w:sz w:val="28"/>
          <w:szCs w:val="28"/>
        </w:rPr>
        <w:t>135</w:t>
      </w:r>
      <w:r w:rsidR="00324B41" w:rsidRPr="00324B4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324B41" w:rsidRDefault="00324B41" w:rsidP="00CD1E5A">
      <w:pPr>
        <w:spacing w:line="240" w:lineRule="auto"/>
        <w:rPr>
          <w:sz w:val="28"/>
          <w:szCs w:val="28"/>
        </w:rPr>
      </w:pPr>
    </w:p>
    <w:p w:rsidR="00D314F1" w:rsidRDefault="00D314F1" w:rsidP="00CD1E5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314F1" w:rsidRPr="00B36839" w:rsidRDefault="00D314F1" w:rsidP="00CD1E5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6839">
        <w:rPr>
          <w:rFonts w:ascii="Times New Roman" w:hAnsi="Times New Roman"/>
          <w:b/>
          <w:sz w:val="28"/>
          <w:szCs w:val="28"/>
        </w:rPr>
        <w:t>О внесении изменений в поста</w:t>
      </w:r>
      <w:r w:rsidR="00324B41" w:rsidRPr="00B36839">
        <w:rPr>
          <w:rFonts w:ascii="Times New Roman" w:hAnsi="Times New Roman"/>
          <w:b/>
          <w:sz w:val="28"/>
          <w:szCs w:val="28"/>
        </w:rPr>
        <w:t>новление администрации Ключиковского</w:t>
      </w:r>
      <w:r w:rsidRPr="00B36839">
        <w:rPr>
          <w:rFonts w:ascii="Times New Roman" w:hAnsi="Times New Roman"/>
          <w:b/>
          <w:sz w:val="28"/>
          <w:szCs w:val="28"/>
        </w:rPr>
        <w:t xml:space="preserve"> сельсовета Сузунского района </w:t>
      </w:r>
      <w:r w:rsidR="00324B41" w:rsidRPr="00B36839">
        <w:rPr>
          <w:rFonts w:ascii="Times New Roman" w:hAnsi="Times New Roman"/>
          <w:b/>
          <w:sz w:val="28"/>
          <w:szCs w:val="28"/>
        </w:rPr>
        <w:t>Новосибирской области от 27.05.2014</w:t>
      </w:r>
      <w:r w:rsidR="00CD1E5A">
        <w:rPr>
          <w:rFonts w:ascii="Times New Roman" w:hAnsi="Times New Roman"/>
          <w:b/>
          <w:sz w:val="28"/>
          <w:szCs w:val="28"/>
        </w:rPr>
        <w:t xml:space="preserve"> </w:t>
      </w:r>
      <w:r w:rsidR="00324B41" w:rsidRPr="00B36839">
        <w:rPr>
          <w:rFonts w:ascii="Times New Roman" w:hAnsi="Times New Roman"/>
          <w:b/>
          <w:sz w:val="28"/>
          <w:szCs w:val="28"/>
        </w:rPr>
        <w:t>№ 84</w:t>
      </w:r>
      <w:r w:rsidRPr="00B36839">
        <w:rPr>
          <w:rFonts w:ascii="Times New Roman" w:hAnsi="Times New Roman"/>
          <w:b/>
          <w:sz w:val="28"/>
          <w:szCs w:val="28"/>
        </w:rPr>
        <w:t xml:space="preserve"> «</w:t>
      </w:r>
      <w:r w:rsidRPr="00B36839">
        <w:rPr>
          <w:rFonts w:ascii="Times New Roman" w:hAnsi="Times New Roman"/>
          <w:b/>
          <w:bCs/>
          <w:sz w:val="28"/>
          <w:szCs w:val="28"/>
        </w:rPr>
        <w:t>Об</w:t>
      </w:r>
      <w:r w:rsidR="00CD1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36839">
        <w:rPr>
          <w:rFonts w:ascii="Times New Roman" w:hAnsi="Times New Roman"/>
          <w:b/>
          <w:bCs/>
          <w:sz w:val="28"/>
          <w:szCs w:val="28"/>
        </w:rPr>
        <w:t>утверждении</w:t>
      </w:r>
      <w:r w:rsidR="00CD1E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36839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профилактики терроризма и экстремизма </w:t>
      </w:r>
      <w:r w:rsidR="00B36839" w:rsidRPr="00B36839">
        <w:rPr>
          <w:rFonts w:ascii="Times New Roman" w:hAnsi="Times New Roman"/>
          <w:b/>
          <w:sz w:val="28"/>
          <w:szCs w:val="28"/>
        </w:rPr>
        <w:t xml:space="preserve"> на территории Ключиковского </w:t>
      </w:r>
      <w:r w:rsidRPr="00B36839">
        <w:rPr>
          <w:rFonts w:ascii="Times New Roman" w:hAnsi="Times New Roman"/>
          <w:b/>
          <w:sz w:val="28"/>
          <w:szCs w:val="28"/>
        </w:rPr>
        <w:t xml:space="preserve"> сельсовета Сузунского района Новосибирской области на 2014-2016 годы</w:t>
      </w:r>
      <w:r w:rsidR="00CD1E5A">
        <w:rPr>
          <w:rFonts w:ascii="Times New Roman" w:hAnsi="Times New Roman"/>
          <w:b/>
          <w:sz w:val="28"/>
          <w:szCs w:val="28"/>
        </w:rPr>
        <w:t>»</w:t>
      </w:r>
    </w:p>
    <w:p w:rsidR="00D314F1" w:rsidRDefault="00D314F1" w:rsidP="00CD1E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4F1" w:rsidRDefault="00CD1E5A" w:rsidP="00CD1E5A">
      <w:pPr>
        <w:shd w:val="clear" w:color="auto" w:fill="FFFFFF"/>
        <w:spacing w:line="240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 Б</w:t>
      </w:r>
      <w:r w:rsidR="00D314F1" w:rsidRPr="00A862D5">
        <w:rPr>
          <w:rFonts w:ascii="Times New Roman" w:hAnsi="Times New Roman"/>
          <w:sz w:val="28"/>
          <w:szCs w:val="28"/>
        </w:rPr>
        <w:t xml:space="preserve">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Федеральным Законом от 06.03.2006 года № 35-ФЗ «О противодействии терроризму», Федеральным Законом от 25.07.2002 года № 114-ФЗ </w:t>
      </w:r>
      <w:r>
        <w:rPr>
          <w:rFonts w:ascii="Times New Roman" w:hAnsi="Times New Roman"/>
          <w:sz w:val="28"/>
          <w:szCs w:val="28"/>
        </w:rPr>
        <w:t>«</w:t>
      </w:r>
      <w:r w:rsidR="00D314F1" w:rsidRPr="00A862D5">
        <w:rPr>
          <w:rFonts w:ascii="Times New Roman" w:hAnsi="Times New Roman"/>
          <w:sz w:val="28"/>
          <w:szCs w:val="28"/>
        </w:rPr>
        <w:t>О противодействии экстремистской деятельности»</w:t>
      </w:r>
      <w:r w:rsidR="00D314F1" w:rsidRPr="00A862D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368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B4B8B" w:rsidRDefault="000B4B8B" w:rsidP="00CD1E5A">
      <w:pPr>
        <w:shd w:val="clear" w:color="auto" w:fill="FFFFFF"/>
        <w:spacing w:line="240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4F1" w:rsidRDefault="000B4B8B" w:rsidP="00CD1E5A">
      <w:pPr>
        <w:shd w:val="clear" w:color="auto" w:fill="FFFFFF"/>
        <w:spacing w:line="24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="00D314F1">
        <w:rPr>
          <w:rFonts w:ascii="Times New Roman" w:hAnsi="Times New Roman"/>
          <w:sz w:val="28"/>
          <w:szCs w:val="28"/>
        </w:rPr>
        <w:t>:</w:t>
      </w:r>
    </w:p>
    <w:p w:rsidR="00D314F1" w:rsidRDefault="00D314F1" w:rsidP="00CD1E5A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следующие изменения в поста</w:t>
      </w:r>
      <w:r w:rsidR="00B36839">
        <w:rPr>
          <w:rFonts w:ascii="Times New Roman" w:hAnsi="Times New Roman"/>
          <w:sz w:val="28"/>
          <w:szCs w:val="28"/>
        </w:rPr>
        <w:t xml:space="preserve">новление администрации Ключиковского </w:t>
      </w:r>
      <w:r>
        <w:rPr>
          <w:rFonts w:ascii="Times New Roman" w:hAnsi="Times New Roman"/>
          <w:sz w:val="28"/>
          <w:szCs w:val="28"/>
        </w:rPr>
        <w:t>сельсовета Сузунского район</w:t>
      </w:r>
      <w:r w:rsidR="00B36839">
        <w:rPr>
          <w:rFonts w:ascii="Times New Roman" w:hAnsi="Times New Roman"/>
          <w:sz w:val="28"/>
          <w:szCs w:val="28"/>
        </w:rPr>
        <w:t>а Новосибирской области от 27.05.2014  № 84</w:t>
      </w:r>
      <w:r>
        <w:rPr>
          <w:rFonts w:ascii="Times New Roman" w:hAnsi="Times New Roman"/>
          <w:sz w:val="28"/>
          <w:szCs w:val="28"/>
        </w:rPr>
        <w:t xml:space="preserve">  "</w:t>
      </w:r>
      <w:r>
        <w:rPr>
          <w:rFonts w:ascii="Times New Roman" w:hAnsi="Times New Roman"/>
          <w:bCs/>
          <w:sz w:val="28"/>
          <w:szCs w:val="28"/>
        </w:rPr>
        <w:t xml:space="preserve">Об    утверждении    муниципальной программы профилактики терроризма и экстремизма </w:t>
      </w:r>
      <w:r w:rsidR="00B36839">
        <w:rPr>
          <w:rFonts w:ascii="Times New Roman" w:hAnsi="Times New Roman"/>
          <w:sz w:val="28"/>
          <w:szCs w:val="28"/>
        </w:rPr>
        <w:t xml:space="preserve"> на территории Ключиковского 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на </w:t>
      </w:r>
      <w:r w:rsidRPr="00B36839">
        <w:rPr>
          <w:rFonts w:ascii="Times New Roman" w:hAnsi="Times New Roman"/>
          <w:sz w:val="28"/>
          <w:szCs w:val="28"/>
        </w:rPr>
        <w:t>2014-2016</w:t>
      </w:r>
      <w:r>
        <w:rPr>
          <w:rFonts w:ascii="Times New Roman" w:hAnsi="Times New Roman"/>
          <w:sz w:val="28"/>
          <w:szCs w:val="28"/>
        </w:rPr>
        <w:t xml:space="preserve"> годы":</w:t>
      </w:r>
    </w:p>
    <w:p w:rsidR="00D314F1" w:rsidRPr="00A862D5" w:rsidRDefault="00D314F1" w:rsidP="00CD1E5A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муниципальной программе профилактики терроризма и экстремизма </w:t>
      </w:r>
      <w:r w:rsidR="00B36839">
        <w:rPr>
          <w:rFonts w:ascii="Times New Roman" w:hAnsi="Times New Roman"/>
          <w:sz w:val="28"/>
          <w:szCs w:val="28"/>
        </w:rPr>
        <w:t xml:space="preserve"> на территории Ключиковского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на </w:t>
      </w:r>
      <w:r w:rsidRPr="00B36839">
        <w:rPr>
          <w:rFonts w:ascii="Times New Roman" w:hAnsi="Times New Roman"/>
          <w:sz w:val="28"/>
          <w:szCs w:val="28"/>
        </w:rPr>
        <w:t>2014-2016</w:t>
      </w:r>
      <w:r>
        <w:rPr>
          <w:rFonts w:ascii="Times New Roman" w:hAnsi="Times New Roman"/>
          <w:sz w:val="28"/>
          <w:szCs w:val="28"/>
        </w:rPr>
        <w:t xml:space="preserve"> годы:</w:t>
      </w:r>
    </w:p>
    <w:p w:rsidR="00D314F1" w:rsidRDefault="00D314F1" w:rsidP="00CD1E5A">
      <w:pPr>
        <w:suppressAutoHyphens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1.1.1. Приложение к </w:t>
      </w:r>
      <w:r>
        <w:rPr>
          <w:rFonts w:ascii="Times New Roman" w:hAnsi="Times New Roman"/>
          <w:bCs/>
          <w:sz w:val="28"/>
          <w:szCs w:val="28"/>
        </w:rPr>
        <w:t xml:space="preserve">муниципальной программе профилактики терроризма и экстремизма </w:t>
      </w:r>
      <w:r w:rsidR="00B36839">
        <w:rPr>
          <w:rFonts w:ascii="Times New Roman" w:hAnsi="Times New Roman"/>
          <w:sz w:val="28"/>
          <w:szCs w:val="28"/>
        </w:rPr>
        <w:t xml:space="preserve"> на территории Ключиковского</w:t>
      </w:r>
      <w:r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на </w:t>
      </w:r>
      <w:r w:rsidRPr="00B36839">
        <w:rPr>
          <w:rFonts w:ascii="Times New Roman" w:hAnsi="Times New Roman"/>
          <w:sz w:val="28"/>
          <w:szCs w:val="28"/>
        </w:rPr>
        <w:t>2014-2016</w:t>
      </w:r>
      <w:r>
        <w:rPr>
          <w:rFonts w:ascii="Times New Roman" w:hAnsi="Times New Roman"/>
          <w:sz w:val="28"/>
          <w:szCs w:val="28"/>
        </w:rPr>
        <w:t xml:space="preserve"> годы изложить в новой редакции согласно приложению к настоящему постановлению.</w:t>
      </w:r>
    </w:p>
    <w:p w:rsidR="00D314F1" w:rsidRDefault="000B4B8B" w:rsidP="00CD1E5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314F1">
        <w:rPr>
          <w:rFonts w:ascii="Times New Roman" w:hAnsi="Times New Roman"/>
          <w:sz w:val="28"/>
          <w:szCs w:val="28"/>
        </w:rPr>
        <w:t xml:space="preserve">2. </w:t>
      </w:r>
      <w:r w:rsidR="00B36839" w:rsidRPr="00B36839">
        <w:rPr>
          <w:rFonts w:ascii="Times New Roman" w:hAnsi="Times New Roman"/>
          <w:sz w:val="28"/>
          <w:szCs w:val="28"/>
        </w:rPr>
        <w:t>Настоящее постановление опубликовать в информационном бюллетени 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D314F1" w:rsidRDefault="000B4B8B" w:rsidP="00CD1E5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314F1">
        <w:rPr>
          <w:rFonts w:ascii="Times New Roman" w:hAnsi="Times New Roman"/>
          <w:sz w:val="28"/>
          <w:szCs w:val="28"/>
        </w:rPr>
        <w:t>3.</w:t>
      </w:r>
      <w:r w:rsidR="00673D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314F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314F1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36839" w:rsidRDefault="00B36839" w:rsidP="00CD1E5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D1E5A" w:rsidRDefault="00CD1E5A" w:rsidP="00CD1E5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314F1" w:rsidRDefault="00B36839" w:rsidP="00CD1E5A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Ключиковского</w:t>
      </w:r>
      <w:r w:rsidR="00D314F1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D314F1" w:rsidRDefault="00D314F1" w:rsidP="00CD1E5A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Сузунского района Новосибирской области           </w:t>
      </w:r>
      <w:r w:rsidR="00B36839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673D55"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="00B36839">
        <w:rPr>
          <w:rFonts w:ascii="Times New Roman" w:eastAsia="Times New Roman" w:hAnsi="Times New Roman"/>
          <w:sz w:val="28"/>
          <w:szCs w:val="28"/>
        </w:rPr>
        <w:t xml:space="preserve">         А.В. Пронькин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314F1" w:rsidRDefault="00D314F1" w:rsidP="00D314F1">
      <w:pPr>
        <w:jc w:val="right"/>
        <w:rPr>
          <w:sz w:val="26"/>
          <w:szCs w:val="26"/>
        </w:rPr>
        <w:sectPr w:rsidR="00D314F1" w:rsidSect="00CD1E5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F4F4F4"/>
          <w:left w:val="single" w:sz="4" w:space="0" w:color="F4F4F4"/>
          <w:bottom w:val="single" w:sz="4" w:space="0" w:color="F4F4F4"/>
          <w:right w:val="single" w:sz="4" w:space="0" w:color="F4F4F4"/>
          <w:insideH w:val="single" w:sz="4" w:space="0" w:color="F4F4F4"/>
          <w:insideV w:val="single" w:sz="4" w:space="0" w:color="F4F4F4"/>
        </w:tblBorders>
        <w:tblLook w:val="04A0"/>
      </w:tblPr>
      <w:tblGrid>
        <w:gridCol w:w="7393"/>
        <w:gridCol w:w="7393"/>
      </w:tblGrid>
      <w:tr w:rsidR="00D314F1" w:rsidRPr="00A862D5" w:rsidTr="00200B41">
        <w:tc>
          <w:tcPr>
            <w:tcW w:w="7393" w:type="dxa"/>
            <w:tcBorders>
              <w:top w:val="single" w:sz="4" w:space="0" w:color="F4F4F4"/>
              <w:left w:val="single" w:sz="4" w:space="0" w:color="F4F4F4"/>
              <w:bottom w:val="single" w:sz="4" w:space="0" w:color="F4F4F4"/>
              <w:right w:val="single" w:sz="4" w:space="0" w:color="F4F4F4"/>
            </w:tcBorders>
          </w:tcPr>
          <w:p w:rsidR="00D314F1" w:rsidRPr="00A862D5" w:rsidRDefault="00D314F1" w:rsidP="00CD1E5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F4F4F4"/>
              <w:left w:val="single" w:sz="4" w:space="0" w:color="F4F4F4"/>
              <w:bottom w:val="single" w:sz="4" w:space="0" w:color="F4F4F4"/>
              <w:right w:val="single" w:sz="4" w:space="0" w:color="F4F4F4"/>
            </w:tcBorders>
          </w:tcPr>
          <w:p w:rsidR="00D314F1" w:rsidRPr="00A862D5" w:rsidRDefault="00D314F1" w:rsidP="00CD1E5A">
            <w:pPr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CD1E5A" w:rsidRDefault="00D314F1" w:rsidP="00CD1E5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к по</w:t>
            </w:r>
            <w:r w:rsidR="00B36839">
              <w:rPr>
                <w:rFonts w:ascii="Times New Roman" w:hAnsi="Times New Roman"/>
                <w:sz w:val="28"/>
                <w:szCs w:val="28"/>
              </w:rPr>
              <w:t xml:space="preserve">становлению администрации </w:t>
            </w:r>
          </w:p>
          <w:p w:rsidR="00CD1E5A" w:rsidRDefault="00B36839" w:rsidP="00CD1E5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Ключиковского </w:t>
            </w:r>
            <w:r w:rsidR="00D314F1" w:rsidRPr="00A862D5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  <w:p w:rsidR="00B36839" w:rsidRDefault="00D314F1" w:rsidP="00CD1E5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Сузунского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D314F1" w:rsidRPr="00A862D5" w:rsidRDefault="00B36839" w:rsidP="00CD1E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  <w:r w:rsidR="004726BE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314F1" w:rsidRPr="00A862D5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726BE">
              <w:rPr>
                <w:rFonts w:ascii="Times New Roman" w:hAnsi="Times New Roman"/>
                <w:sz w:val="28"/>
                <w:szCs w:val="28"/>
              </w:rPr>
              <w:t xml:space="preserve">05.09.2016 </w:t>
            </w:r>
            <w:r w:rsidR="00D314F1" w:rsidRPr="00A862D5">
              <w:rPr>
                <w:rFonts w:ascii="Times New Roman" w:hAnsi="Times New Roman"/>
                <w:sz w:val="28"/>
                <w:szCs w:val="28"/>
              </w:rPr>
              <w:t>№</w:t>
            </w:r>
            <w:r w:rsidR="004726BE">
              <w:rPr>
                <w:rFonts w:ascii="Times New Roman" w:hAnsi="Times New Roman"/>
                <w:sz w:val="28"/>
                <w:szCs w:val="28"/>
              </w:rPr>
              <w:t xml:space="preserve"> 135</w:t>
            </w:r>
          </w:p>
          <w:p w:rsidR="00D314F1" w:rsidRPr="00A862D5" w:rsidRDefault="00D314F1" w:rsidP="00CD1E5A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1E5A" w:rsidRDefault="00CD1E5A" w:rsidP="00CD1E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1E5A" w:rsidRPr="00CD1E5A" w:rsidRDefault="00CD1E5A" w:rsidP="00CD1E5A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CD1E5A">
        <w:rPr>
          <w:rFonts w:ascii="Times New Roman" w:hAnsi="Times New Roman"/>
          <w:kern w:val="1"/>
          <w:sz w:val="28"/>
          <w:szCs w:val="28"/>
          <w:lang w:eastAsia="ar-SA"/>
        </w:rPr>
        <w:t>Приложение</w:t>
      </w:r>
    </w:p>
    <w:p w:rsidR="00CD1E5A" w:rsidRPr="00CD1E5A" w:rsidRDefault="00CD1E5A" w:rsidP="00CD1E5A">
      <w:pPr>
        <w:widowControl w:val="0"/>
        <w:suppressAutoHyphens/>
        <w:autoSpaceDE w:val="0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CD1E5A">
        <w:rPr>
          <w:rFonts w:ascii="Times New Roman" w:hAnsi="Times New Roman"/>
          <w:kern w:val="1"/>
          <w:sz w:val="28"/>
          <w:szCs w:val="28"/>
          <w:lang w:eastAsia="ar-SA"/>
        </w:rPr>
        <w:t>к Муниципальной программе</w:t>
      </w:r>
    </w:p>
    <w:p w:rsidR="00CD1E5A" w:rsidRPr="00CD1E5A" w:rsidRDefault="00CD1E5A" w:rsidP="00CD1E5A">
      <w:pPr>
        <w:widowControl w:val="0"/>
        <w:suppressAutoHyphens/>
        <w:autoSpaceDE w:val="0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CD1E5A">
        <w:rPr>
          <w:rFonts w:ascii="Times New Roman" w:hAnsi="Times New Roman"/>
          <w:kern w:val="1"/>
          <w:sz w:val="28"/>
          <w:szCs w:val="28"/>
          <w:lang w:eastAsia="ar-SA"/>
        </w:rPr>
        <w:t>профилактики терроризма и экстремизма</w:t>
      </w:r>
    </w:p>
    <w:p w:rsidR="00CD1E5A" w:rsidRPr="00CD1E5A" w:rsidRDefault="00CD1E5A" w:rsidP="00CD1E5A">
      <w:pPr>
        <w:widowControl w:val="0"/>
        <w:suppressAutoHyphens/>
        <w:autoSpaceDE w:val="0"/>
        <w:jc w:val="right"/>
        <w:rPr>
          <w:rFonts w:ascii="Times New Roman" w:hAnsi="Times New Roman"/>
          <w:sz w:val="28"/>
          <w:szCs w:val="28"/>
        </w:rPr>
      </w:pPr>
      <w:r w:rsidRPr="00CD1E5A">
        <w:rPr>
          <w:rFonts w:ascii="Times New Roman" w:hAnsi="Times New Roman"/>
          <w:kern w:val="1"/>
          <w:sz w:val="28"/>
          <w:szCs w:val="28"/>
          <w:lang w:eastAsia="ar-SA"/>
        </w:rPr>
        <w:t>на территории Ключиковского</w:t>
      </w:r>
      <w:r w:rsidRPr="00CD1E5A">
        <w:rPr>
          <w:rFonts w:ascii="Times New Roman" w:hAnsi="Times New Roman"/>
          <w:sz w:val="28"/>
          <w:szCs w:val="28"/>
        </w:rPr>
        <w:t xml:space="preserve"> сельсовета </w:t>
      </w:r>
    </w:p>
    <w:p w:rsidR="00CD1E5A" w:rsidRPr="00CD1E5A" w:rsidRDefault="00CD1E5A" w:rsidP="00CD1E5A">
      <w:pPr>
        <w:widowControl w:val="0"/>
        <w:suppressAutoHyphens/>
        <w:autoSpaceDE w:val="0"/>
        <w:jc w:val="right"/>
        <w:rPr>
          <w:rFonts w:ascii="Times New Roman" w:hAnsi="Times New Roman"/>
          <w:sz w:val="28"/>
          <w:szCs w:val="28"/>
        </w:rPr>
      </w:pPr>
      <w:r w:rsidRPr="00CD1E5A">
        <w:rPr>
          <w:rFonts w:ascii="Times New Roman" w:hAnsi="Times New Roman"/>
          <w:sz w:val="28"/>
          <w:szCs w:val="28"/>
        </w:rPr>
        <w:t xml:space="preserve">Сузунского района </w:t>
      </w:r>
    </w:p>
    <w:p w:rsidR="00CD1E5A" w:rsidRPr="00CD1E5A" w:rsidRDefault="00CD1E5A" w:rsidP="00CD1E5A">
      <w:pPr>
        <w:widowControl w:val="0"/>
        <w:suppressAutoHyphens/>
        <w:autoSpaceDE w:val="0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CD1E5A">
        <w:rPr>
          <w:rFonts w:ascii="Times New Roman" w:hAnsi="Times New Roman"/>
          <w:sz w:val="28"/>
          <w:szCs w:val="28"/>
        </w:rPr>
        <w:t>Новосибирской области</w:t>
      </w:r>
    </w:p>
    <w:p w:rsidR="00CD1E5A" w:rsidRPr="00CD1E5A" w:rsidRDefault="00CD1E5A" w:rsidP="00CD1E5A">
      <w:pPr>
        <w:widowControl w:val="0"/>
        <w:suppressAutoHyphens/>
        <w:autoSpaceDE w:val="0"/>
        <w:jc w:val="right"/>
        <w:rPr>
          <w:rFonts w:ascii="Times New Roman" w:hAnsi="Times New Roman"/>
          <w:kern w:val="1"/>
          <w:sz w:val="28"/>
          <w:szCs w:val="28"/>
          <w:lang w:eastAsia="ar-SA"/>
        </w:rPr>
      </w:pPr>
      <w:r w:rsidRPr="00CD1E5A">
        <w:rPr>
          <w:rFonts w:ascii="Times New Roman" w:hAnsi="Times New Roman"/>
          <w:kern w:val="1"/>
          <w:sz w:val="28"/>
          <w:szCs w:val="28"/>
          <w:lang w:eastAsia="ar-SA"/>
        </w:rPr>
        <w:t>на 2014 - 2016 годы</w:t>
      </w:r>
    </w:p>
    <w:p w:rsidR="00CD1E5A" w:rsidRDefault="00CD1E5A" w:rsidP="00CD1E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1E5A" w:rsidRPr="00CD1E5A" w:rsidRDefault="00D314F1" w:rsidP="00CD1E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E5A">
        <w:rPr>
          <w:rFonts w:ascii="Times New Roman" w:hAnsi="Times New Roman"/>
          <w:b/>
          <w:sz w:val="28"/>
          <w:szCs w:val="28"/>
        </w:rPr>
        <w:t>П</w:t>
      </w:r>
      <w:r w:rsidR="00CD1E5A" w:rsidRPr="00CD1E5A">
        <w:rPr>
          <w:rFonts w:ascii="Times New Roman" w:hAnsi="Times New Roman"/>
          <w:b/>
          <w:sz w:val="28"/>
          <w:szCs w:val="28"/>
        </w:rPr>
        <w:t>ЕРЕЧЕНЬ</w:t>
      </w:r>
    </w:p>
    <w:p w:rsidR="00D314F1" w:rsidRPr="00CD1E5A" w:rsidRDefault="00CD1E5A" w:rsidP="00CD1E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1E5A">
        <w:rPr>
          <w:rFonts w:ascii="Times New Roman" w:hAnsi="Times New Roman"/>
          <w:b/>
          <w:sz w:val="28"/>
          <w:szCs w:val="28"/>
        </w:rPr>
        <w:t>ПРОГРАММНЫХ МЕРОПРИЯТИЙ</w:t>
      </w:r>
      <w:r w:rsidR="00D314F1" w:rsidRPr="00CD1E5A">
        <w:rPr>
          <w:rFonts w:ascii="Times New Roman" w:hAnsi="Times New Roman"/>
          <w:b/>
          <w:sz w:val="28"/>
          <w:szCs w:val="28"/>
        </w:rPr>
        <w:t xml:space="preserve">   </w:t>
      </w:r>
    </w:p>
    <w:p w:rsidR="00D314F1" w:rsidRPr="00A862D5" w:rsidRDefault="00D314F1" w:rsidP="00CD1E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862D5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253"/>
        <w:gridCol w:w="2126"/>
        <w:gridCol w:w="2127"/>
        <w:gridCol w:w="1559"/>
        <w:gridCol w:w="1276"/>
        <w:gridCol w:w="2912"/>
      </w:tblGrid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Исполнители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40617B" w:rsidRDefault="00D314F1" w:rsidP="00CD1E5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финансирова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40617B" w:rsidRDefault="00D314F1" w:rsidP="00CD1E5A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Ожидаемые социально-экономические результаты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Выявление причин и условий, способствующих террористической деятельности, обобщение проблем в сфере борьбы с терроризмом </w:t>
            </w:r>
            <w:r>
              <w:rPr>
                <w:rFonts w:ascii="Times New Roman" w:hAnsi="Times New Roman"/>
                <w:sz w:val="28"/>
                <w:szCs w:val="28"/>
              </w:rPr>
              <w:t>и подготовка необходимых предло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жений для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антитеррористической комиссии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ТК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проверках, проводи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мых АТК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района, расположенных на территории поселения: </w:t>
            </w:r>
          </w:p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-объектов торговли, общественног</w:t>
            </w:r>
            <w:r>
              <w:rPr>
                <w:rFonts w:ascii="Times New Roman" w:hAnsi="Times New Roman"/>
                <w:sz w:val="28"/>
                <w:szCs w:val="28"/>
              </w:rPr>
              <w:t>о питания, организаций, осущест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вляющих деятельность в области ЖКХ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ышение уровня антитеррористичес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кой защищенности объектов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по </w:t>
            </w:r>
            <w:proofErr w:type="gramStart"/>
            <w:r w:rsidRPr="00A862D5">
              <w:rPr>
                <w:rFonts w:ascii="Times New Roman" w:hAnsi="Times New Roman"/>
                <w:sz w:val="28"/>
                <w:szCs w:val="28"/>
              </w:rPr>
              <w:t>контролю за</w:t>
            </w:r>
            <w:proofErr w:type="gramEnd"/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лицами, временно снимающих жилье, использования заброшенных и неохраняемых помещений организаций, прекративших и приостановивших производственную деятельность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 2016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 к активной пропа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ганде религиозной терпимости представителей всех религиозных, общественно-политических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Проведение тренировок, занятий с персоналом по действиям при угрозе совершения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 2016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Изготовление и размещение на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 официальном сайте поселения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рекламн</w:t>
            </w:r>
            <w:proofErr w:type="gramStart"/>
            <w:r w:rsidRPr="00A862D5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информационных щитах баннеров социальной направленности по вопросам противодействия экстремизму и терроризму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Бюджет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поселения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B36839" w:rsidRDefault="00B36839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683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 </w:t>
            </w:r>
            <w:r w:rsidRPr="00B36839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="00D314F1" w:rsidRPr="00B36839">
              <w:rPr>
                <w:rFonts w:ascii="Times New Roman" w:hAnsi="Times New Roman"/>
                <w:sz w:val="28"/>
                <w:szCs w:val="28"/>
              </w:rPr>
              <w:t xml:space="preserve">000 рублей за период реализации программы  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Обеспечение информацией жителей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об оказании адресной помощи лицам, пострадавшим от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Повышение уровня информированности населен</w:t>
            </w:r>
            <w:r>
              <w:rPr>
                <w:rFonts w:ascii="Times New Roman" w:hAnsi="Times New Roman"/>
                <w:sz w:val="28"/>
                <w:szCs w:val="28"/>
              </w:rPr>
              <w:t>ия о формах проявления современ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ного терроризма и экстремизма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8"/>
                <w:szCs w:val="28"/>
              </w:rPr>
              <w:t>собра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ний по месту жительства граждан по вопросам противодействия терроризму и экстремизму с приглашением представителей правоохранительных органов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Формирование у населения бд</w:t>
            </w:r>
            <w:r>
              <w:rPr>
                <w:rFonts w:ascii="Times New Roman" w:hAnsi="Times New Roman"/>
                <w:sz w:val="28"/>
                <w:szCs w:val="28"/>
              </w:rPr>
              <w:t>ительного отношений к террористической и экстремистской угрозе и необходимости сотрудни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чества с правоохранительными органами в деле предотвращения </w:t>
            </w:r>
            <w:proofErr w:type="gramStart"/>
            <w:r w:rsidRPr="00A862D5">
              <w:rPr>
                <w:rFonts w:ascii="Times New Roman" w:hAnsi="Times New Roman"/>
                <w:sz w:val="28"/>
                <w:szCs w:val="28"/>
              </w:rPr>
              <w:t>террористический</w:t>
            </w:r>
            <w:proofErr w:type="gramEnd"/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и экстремистских проявлений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в учреждениях культуры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лекций на тему противодействие терроризму и экстремизму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гражданами, проживающими на территории поселения, в том числе с   несовершеннолетними лицами, лицами ранее судимыми, лицами склонными к совершению административных правонарушений и иностранными гражданами, проживающими на территории поселения.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Руководители учреждения культуры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Повышения уровня информирования населения о формах проявления современного терроризма и экстремизма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Организация работы по разработке паспортов антитеррористической защищенности об</w:t>
            </w:r>
            <w:r>
              <w:rPr>
                <w:rFonts w:ascii="Times New Roman" w:hAnsi="Times New Roman"/>
                <w:sz w:val="28"/>
                <w:szCs w:val="28"/>
              </w:rPr>
              <w:t>ъектов, обеспечивающих жизнедея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тельность населения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 xml:space="preserve">Руководители учреждений культуры,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ЖКХ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дополнитель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Январь-декабрь 2016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Повышение уровня антитеррористической защищенности объектов, обеспечивающих жизнедеятельность населения</w:t>
            </w:r>
          </w:p>
        </w:tc>
      </w:tr>
      <w:tr w:rsidR="00D314F1" w:rsidRPr="00A862D5" w:rsidTr="00200B4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Еже</w:t>
            </w:r>
            <w:r>
              <w:rPr>
                <w:rFonts w:ascii="Times New Roman" w:hAnsi="Times New Roman"/>
                <w:sz w:val="28"/>
                <w:szCs w:val="28"/>
              </w:rPr>
              <w:t>квартальный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обход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 xml:space="preserve"> на предмет фактов осквернения зданий или сооружений, в том числе посредством нанесения на них нацистской атрибутики или символики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Без дополнит</w:t>
            </w:r>
            <w:r>
              <w:rPr>
                <w:rFonts w:ascii="Times New Roman" w:hAnsi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hAnsi="Times New Roman"/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4F1" w:rsidRPr="00A862D5" w:rsidRDefault="00D314F1" w:rsidP="00CD1E5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4F1" w:rsidRPr="00A862D5" w:rsidRDefault="00D314F1" w:rsidP="00CD1E5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62D5">
              <w:rPr>
                <w:rFonts w:ascii="Times New Roman" w:hAnsi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</w:tbl>
    <w:p w:rsidR="00D314F1" w:rsidRPr="00A862D5" w:rsidRDefault="00D314F1" w:rsidP="00CD1E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7FA2" w:rsidRDefault="00667FA2" w:rsidP="00CD1E5A">
      <w:pPr>
        <w:spacing w:line="240" w:lineRule="auto"/>
      </w:pPr>
    </w:p>
    <w:sectPr w:rsidR="00667FA2" w:rsidSect="007F7732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314F1"/>
    <w:rsid w:val="000B4B8B"/>
    <w:rsid w:val="00177320"/>
    <w:rsid w:val="002859A3"/>
    <w:rsid w:val="0032180A"/>
    <w:rsid w:val="00324B41"/>
    <w:rsid w:val="004726BE"/>
    <w:rsid w:val="004A0815"/>
    <w:rsid w:val="00540EEF"/>
    <w:rsid w:val="005E222B"/>
    <w:rsid w:val="00647B7C"/>
    <w:rsid w:val="00667FA2"/>
    <w:rsid w:val="00673D55"/>
    <w:rsid w:val="006F0FB2"/>
    <w:rsid w:val="00A56F57"/>
    <w:rsid w:val="00B36839"/>
    <w:rsid w:val="00CD1E5A"/>
    <w:rsid w:val="00D314F1"/>
    <w:rsid w:val="00EE019D"/>
    <w:rsid w:val="00EF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F1"/>
    <w:pPr>
      <w:spacing w:after="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2016-09-22T05:26:00Z</cp:lastPrinted>
  <dcterms:created xsi:type="dcterms:W3CDTF">2016-08-24T04:11:00Z</dcterms:created>
  <dcterms:modified xsi:type="dcterms:W3CDTF">2016-09-28T04:56:00Z</dcterms:modified>
</cp:coreProperties>
</file>