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A0" w:rsidRDefault="00E564A0" w:rsidP="00E56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564A0" w:rsidRDefault="00E564A0" w:rsidP="00E56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E564A0" w:rsidRDefault="00E564A0" w:rsidP="00E564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 района Новосибирской области</w:t>
      </w:r>
    </w:p>
    <w:p w:rsidR="00E564A0" w:rsidRDefault="00E564A0" w:rsidP="00E564A0">
      <w:pPr>
        <w:jc w:val="center"/>
        <w:rPr>
          <w:b/>
          <w:sz w:val="28"/>
          <w:szCs w:val="28"/>
        </w:rPr>
      </w:pPr>
    </w:p>
    <w:p w:rsidR="00E564A0" w:rsidRDefault="00E564A0" w:rsidP="00E56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564A0" w:rsidRDefault="00E564A0" w:rsidP="00E564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E564A0" w:rsidRDefault="00E564A0" w:rsidP="00E564A0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C43F57">
        <w:rPr>
          <w:sz w:val="28"/>
          <w:szCs w:val="28"/>
        </w:rPr>
        <w:t xml:space="preserve"> 19.12.2016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="00C43F57">
        <w:rPr>
          <w:sz w:val="28"/>
          <w:szCs w:val="28"/>
        </w:rPr>
        <w:t xml:space="preserve">        </w:t>
      </w:r>
      <w:r>
        <w:rPr>
          <w:sz w:val="28"/>
          <w:szCs w:val="28"/>
        </w:rPr>
        <w:t>№</w:t>
      </w:r>
      <w:r w:rsidR="00C43F57">
        <w:rPr>
          <w:sz w:val="28"/>
          <w:szCs w:val="28"/>
        </w:rPr>
        <w:t xml:space="preserve"> 194</w:t>
      </w:r>
    </w:p>
    <w:p w:rsidR="00E564A0" w:rsidRDefault="00E564A0" w:rsidP="00E564A0">
      <w:pPr>
        <w:rPr>
          <w:sz w:val="28"/>
          <w:szCs w:val="28"/>
        </w:rPr>
      </w:pPr>
    </w:p>
    <w:p w:rsidR="00E564A0" w:rsidRDefault="00E564A0" w:rsidP="00E564A0">
      <w:pPr>
        <w:rPr>
          <w:sz w:val="28"/>
          <w:szCs w:val="28"/>
        </w:rPr>
      </w:pPr>
    </w:p>
    <w:p w:rsidR="00E564A0" w:rsidRDefault="00E564A0" w:rsidP="00E564A0">
      <w:pPr>
        <w:pStyle w:val="1"/>
        <w:widowControl/>
        <w:spacing w:before="0" w:line="240" w:lineRule="auto"/>
        <w:rPr>
          <w:b/>
          <w:szCs w:val="28"/>
        </w:rPr>
      </w:pPr>
      <w:r>
        <w:rPr>
          <w:b/>
          <w:szCs w:val="28"/>
        </w:rPr>
        <w:t xml:space="preserve">О </w:t>
      </w:r>
      <w:r w:rsidRPr="00BE00D8">
        <w:rPr>
          <w:b/>
          <w:szCs w:val="28"/>
        </w:rPr>
        <w:t>план</w:t>
      </w:r>
      <w:r>
        <w:rPr>
          <w:b/>
          <w:szCs w:val="28"/>
        </w:rPr>
        <w:t>е</w:t>
      </w:r>
      <w:r w:rsidRPr="00BE00D8">
        <w:rPr>
          <w:b/>
          <w:szCs w:val="28"/>
        </w:rPr>
        <w:t xml:space="preserve"> мероприятий по выявлению и уничтожению незаконных посевов и очагов </w:t>
      </w:r>
      <w:proofErr w:type="gramStart"/>
      <w:r w:rsidRPr="00BE00D8">
        <w:rPr>
          <w:b/>
          <w:szCs w:val="28"/>
        </w:rPr>
        <w:t>произрастания</w:t>
      </w:r>
      <w:proofErr w:type="gramEnd"/>
      <w:r w:rsidRPr="00BE00D8">
        <w:rPr>
          <w:b/>
          <w:szCs w:val="28"/>
        </w:rPr>
        <w:t xml:space="preserve"> дикорастущих наркотикосодержащих </w:t>
      </w:r>
      <w:r>
        <w:rPr>
          <w:b/>
          <w:szCs w:val="28"/>
        </w:rPr>
        <w:t>растений на территории Ключиковского</w:t>
      </w:r>
      <w:r w:rsidRPr="00BE00D8">
        <w:rPr>
          <w:b/>
          <w:szCs w:val="28"/>
        </w:rPr>
        <w:t xml:space="preserve"> сельсовета </w:t>
      </w:r>
      <w:r>
        <w:rPr>
          <w:b/>
          <w:szCs w:val="28"/>
        </w:rPr>
        <w:t>Сузунского</w:t>
      </w:r>
      <w:r w:rsidRPr="00BE00D8">
        <w:rPr>
          <w:b/>
          <w:szCs w:val="28"/>
        </w:rPr>
        <w:t xml:space="preserve"> района Новосибирской области на 201</w:t>
      </w:r>
      <w:r>
        <w:rPr>
          <w:b/>
          <w:szCs w:val="28"/>
        </w:rPr>
        <w:t>7</w:t>
      </w:r>
      <w:r w:rsidRPr="00BE00D8">
        <w:rPr>
          <w:b/>
          <w:szCs w:val="28"/>
        </w:rPr>
        <w:t xml:space="preserve"> год</w:t>
      </w:r>
    </w:p>
    <w:p w:rsidR="00E564A0" w:rsidRPr="00BE00D8" w:rsidRDefault="00E564A0" w:rsidP="00E564A0">
      <w:pPr>
        <w:pStyle w:val="1"/>
        <w:widowControl/>
        <w:spacing w:before="0" w:line="240" w:lineRule="auto"/>
        <w:rPr>
          <w:b/>
          <w:szCs w:val="28"/>
        </w:rPr>
      </w:pPr>
    </w:p>
    <w:p w:rsidR="00E564A0" w:rsidRDefault="00E564A0" w:rsidP="00E564A0">
      <w:pPr>
        <w:pStyle w:val="1"/>
        <w:widowControl/>
        <w:spacing w:before="0" w:line="240" w:lineRule="auto"/>
        <w:jc w:val="both"/>
        <w:rPr>
          <w:szCs w:val="28"/>
        </w:rPr>
      </w:pPr>
      <w:r w:rsidRPr="00D47724">
        <w:rPr>
          <w:szCs w:val="28"/>
        </w:rPr>
        <w:t xml:space="preserve">        В целях противодействия незаконному обороту наркотиков растительного происхождения на территории </w:t>
      </w:r>
      <w:r>
        <w:rPr>
          <w:szCs w:val="28"/>
        </w:rPr>
        <w:t>Ключиковского сельсовета Сузунского района Новосибирской области</w:t>
      </w:r>
      <w:r w:rsidRPr="00D47724">
        <w:rPr>
          <w:szCs w:val="28"/>
        </w:rPr>
        <w:t xml:space="preserve">, активизации деятельности комиссии по выявлению и уничтожению дикорастущих наркотикосодержащих растений </w:t>
      </w:r>
      <w:r>
        <w:rPr>
          <w:szCs w:val="28"/>
        </w:rPr>
        <w:t>на территории Ключиковского</w:t>
      </w:r>
      <w:r w:rsidRPr="001006BB">
        <w:rPr>
          <w:szCs w:val="28"/>
        </w:rPr>
        <w:t xml:space="preserve"> сельсовета </w:t>
      </w:r>
      <w:r>
        <w:rPr>
          <w:szCs w:val="28"/>
        </w:rPr>
        <w:t>Сузунского</w:t>
      </w:r>
      <w:r w:rsidRPr="001006BB">
        <w:rPr>
          <w:szCs w:val="28"/>
        </w:rPr>
        <w:t xml:space="preserve"> района Новосибирской области, </w:t>
      </w:r>
    </w:p>
    <w:p w:rsidR="00E564A0" w:rsidRDefault="00E564A0" w:rsidP="00E564A0">
      <w:pPr>
        <w:pStyle w:val="1"/>
        <w:widowControl/>
        <w:spacing w:before="0" w:line="240" w:lineRule="auto"/>
        <w:jc w:val="both"/>
        <w:rPr>
          <w:szCs w:val="28"/>
        </w:rPr>
      </w:pPr>
      <w:r>
        <w:rPr>
          <w:szCs w:val="28"/>
        </w:rPr>
        <w:t xml:space="preserve"> </w:t>
      </w:r>
    </w:p>
    <w:p w:rsidR="00E564A0" w:rsidRPr="00D47724" w:rsidRDefault="00E564A0" w:rsidP="00E564A0">
      <w:pPr>
        <w:pStyle w:val="1"/>
        <w:widowControl/>
        <w:spacing w:before="0" w:line="240" w:lineRule="auto"/>
        <w:jc w:val="both"/>
        <w:rPr>
          <w:szCs w:val="28"/>
        </w:rPr>
      </w:pPr>
      <w:r>
        <w:rPr>
          <w:szCs w:val="28"/>
        </w:rPr>
        <w:t>ПОСТАНОВЛЯЮ:</w:t>
      </w:r>
    </w:p>
    <w:p w:rsidR="00E564A0" w:rsidRPr="00D47724" w:rsidRDefault="00E564A0" w:rsidP="00E564A0">
      <w:pPr>
        <w:pStyle w:val="1"/>
        <w:widowControl/>
        <w:spacing w:before="0" w:line="240" w:lineRule="auto"/>
        <w:ind w:firstLine="284"/>
        <w:jc w:val="both"/>
        <w:rPr>
          <w:szCs w:val="28"/>
        </w:rPr>
      </w:pPr>
      <w:r w:rsidRPr="00D47724">
        <w:rPr>
          <w:szCs w:val="28"/>
        </w:rPr>
        <w:t xml:space="preserve">1. Утвердить план мероприятий по выявлению и уничтожению незаконных посевов и очагов </w:t>
      </w:r>
      <w:proofErr w:type="gramStart"/>
      <w:r w:rsidRPr="00D47724">
        <w:rPr>
          <w:szCs w:val="28"/>
        </w:rPr>
        <w:t>произрастания</w:t>
      </w:r>
      <w:proofErr w:type="gramEnd"/>
      <w:r w:rsidRPr="00D47724">
        <w:rPr>
          <w:szCs w:val="28"/>
        </w:rPr>
        <w:t xml:space="preserve"> дикорастущих наркотикосодержащих растений на территории </w:t>
      </w:r>
      <w:r>
        <w:rPr>
          <w:szCs w:val="28"/>
        </w:rPr>
        <w:t>Ключиковского сельсовета Сузунского района Новосибирской области</w:t>
      </w:r>
      <w:r w:rsidRPr="00D47724">
        <w:rPr>
          <w:szCs w:val="28"/>
        </w:rPr>
        <w:t xml:space="preserve"> на 20</w:t>
      </w:r>
      <w:r>
        <w:rPr>
          <w:szCs w:val="28"/>
        </w:rPr>
        <w:t>17</w:t>
      </w:r>
      <w:r w:rsidRPr="00D47724">
        <w:rPr>
          <w:szCs w:val="28"/>
        </w:rPr>
        <w:t xml:space="preserve"> год, согласно приложению</w:t>
      </w:r>
      <w:r w:rsidR="007F5C1B">
        <w:rPr>
          <w:szCs w:val="28"/>
        </w:rPr>
        <w:t xml:space="preserve"> № 1</w:t>
      </w:r>
      <w:r>
        <w:rPr>
          <w:szCs w:val="28"/>
        </w:rPr>
        <w:t>.</w:t>
      </w:r>
    </w:p>
    <w:p w:rsidR="00E564A0" w:rsidRPr="00D47724" w:rsidRDefault="00E564A0" w:rsidP="00E564A0">
      <w:pPr>
        <w:pStyle w:val="1"/>
        <w:widowControl/>
        <w:spacing w:before="0" w:line="240" w:lineRule="auto"/>
        <w:ind w:firstLine="284"/>
        <w:jc w:val="both"/>
        <w:rPr>
          <w:szCs w:val="28"/>
        </w:rPr>
      </w:pPr>
      <w:r w:rsidRPr="00D47724">
        <w:rPr>
          <w:szCs w:val="28"/>
        </w:rPr>
        <w:t xml:space="preserve">2. Утвердить график обследования угодий на предмет обнаружения незаконных посевов и очагов </w:t>
      </w:r>
      <w:proofErr w:type="gramStart"/>
      <w:r w:rsidRPr="00D47724">
        <w:rPr>
          <w:szCs w:val="28"/>
        </w:rPr>
        <w:t>произрастания</w:t>
      </w:r>
      <w:proofErr w:type="gramEnd"/>
      <w:r w:rsidRPr="00D47724">
        <w:rPr>
          <w:szCs w:val="28"/>
        </w:rPr>
        <w:t xml:space="preserve"> дикорастущих наркосодержащих растений на 20</w:t>
      </w:r>
      <w:r>
        <w:rPr>
          <w:szCs w:val="28"/>
        </w:rPr>
        <w:t>17</w:t>
      </w:r>
      <w:r w:rsidRPr="00D47724">
        <w:rPr>
          <w:szCs w:val="28"/>
        </w:rPr>
        <w:t xml:space="preserve"> год, согласно приложению №</w:t>
      </w:r>
      <w:r w:rsidR="00B1455D">
        <w:rPr>
          <w:szCs w:val="28"/>
        </w:rPr>
        <w:t xml:space="preserve"> </w:t>
      </w:r>
      <w:r w:rsidR="007F5C1B">
        <w:rPr>
          <w:szCs w:val="28"/>
        </w:rPr>
        <w:t>2</w:t>
      </w:r>
      <w:r w:rsidRPr="00D47724">
        <w:rPr>
          <w:szCs w:val="28"/>
        </w:rPr>
        <w:t>.</w:t>
      </w:r>
    </w:p>
    <w:p w:rsidR="00E564A0" w:rsidRDefault="00E564A0" w:rsidP="00E564A0">
      <w:pPr>
        <w:jc w:val="both"/>
        <w:rPr>
          <w:sz w:val="28"/>
          <w:szCs w:val="28"/>
        </w:rPr>
      </w:pPr>
      <w:r w:rsidRPr="00D47724">
        <w:rPr>
          <w:sz w:val="28"/>
          <w:szCs w:val="28"/>
        </w:rPr>
        <w:t xml:space="preserve">    3. </w:t>
      </w:r>
      <w:r w:rsidRPr="006F3795">
        <w:rPr>
          <w:sz w:val="28"/>
          <w:szCs w:val="28"/>
        </w:rPr>
        <w:t xml:space="preserve">Настоящее постановление опубликовать в информационном бюллетене </w:t>
      </w:r>
      <w:r>
        <w:rPr>
          <w:sz w:val="28"/>
          <w:szCs w:val="28"/>
        </w:rPr>
        <w:t xml:space="preserve">органов местного самоуправления </w:t>
      </w:r>
      <w:r w:rsidRPr="006F3795">
        <w:rPr>
          <w:sz w:val="28"/>
          <w:szCs w:val="28"/>
        </w:rPr>
        <w:t>Ключиковского сельсовета «Родники» и разместить</w:t>
      </w:r>
      <w:r>
        <w:rPr>
          <w:sz w:val="28"/>
          <w:szCs w:val="28"/>
        </w:rPr>
        <w:t xml:space="preserve"> на официальном сайте администрации Ключиковского сельсовета Сузунского района Новосибирской области.</w:t>
      </w:r>
    </w:p>
    <w:p w:rsidR="00E564A0" w:rsidRPr="00E564A0" w:rsidRDefault="00E564A0" w:rsidP="00E564A0">
      <w:pPr>
        <w:jc w:val="both"/>
        <w:rPr>
          <w:sz w:val="28"/>
          <w:szCs w:val="28"/>
        </w:rPr>
      </w:pPr>
    </w:p>
    <w:p w:rsidR="00E564A0" w:rsidRDefault="00E564A0" w:rsidP="00E564A0">
      <w:pPr>
        <w:rPr>
          <w:spacing w:val="-4"/>
          <w:sz w:val="28"/>
          <w:szCs w:val="28"/>
        </w:rPr>
      </w:pPr>
    </w:p>
    <w:p w:rsidR="00E564A0" w:rsidRDefault="00E564A0" w:rsidP="00E564A0">
      <w:pPr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Глава  Ключиковского сельсовета </w:t>
      </w:r>
    </w:p>
    <w:p w:rsidR="00E564A0" w:rsidRDefault="00E564A0" w:rsidP="00E564A0">
      <w:pPr>
        <w:tabs>
          <w:tab w:val="left" w:pos="6780"/>
        </w:tabs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Сузунского района Новосибирской области</w:t>
      </w:r>
      <w:r>
        <w:rPr>
          <w:spacing w:val="-4"/>
          <w:sz w:val="28"/>
          <w:szCs w:val="28"/>
        </w:rPr>
        <w:tab/>
        <w:t xml:space="preserve">         А.В. Пронькин</w:t>
      </w:r>
    </w:p>
    <w:p w:rsidR="00E564A0" w:rsidRDefault="00E564A0" w:rsidP="00E564A0">
      <w:pPr>
        <w:rPr>
          <w:spacing w:val="-4"/>
          <w:sz w:val="28"/>
          <w:szCs w:val="28"/>
        </w:rPr>
      </w:pPr>
    </w:p>
    <w:p w:rsidR="00E564A0" w:rsidRDefault="00E564A0" w:rsidP="00E564A0">
      <w:pPr>
        <w:rPr>
          <w:spacing w:val="-4"/>
          <w:sz w:val="28"/>
          <w:szCs w:val="28"/>
        </w:rPr>
      </w:pPr>
    </w:p>
    <w:p w:rsidR="00E564A0" w:rsidRPr="00D47724" w:rsidRDefault="00E564A0" w:rsidP="00E564A0">
      <w:pPr>
        <w:rPr>
          <w:spacing w:val="-4"/>
          <w:sz w:val="28"/>
          <w:szCs w:val="28"/>
        </w:rPr>
      </w:pPr>
    </w:p>
    <w:p w:rsidR="00E564A0" w:rsidRPr="00D47724" w:rsidRDefault="00E564A0" w:rsidP="00E564A0">
      <w:pPr>
        <w:rPr>
          <w:spacing w:val="-4"/>
          <w:sz w:val="28"/>
          <w:szCs w:val="28"/>
        </w:rPr>
      </w:pPr>
    </w:p>
    <w:p w:rsidR="00E564A0" w:rsidRPr="00D47724" w:rsidRDefault="00E564A0" w:rsidP="00E564A0">
      <w:pPr>
        <w:rPr>
          <w:spacing w:val="-4"/>
          <w:sz w:val="28"/>
          <w:szCs w:val="28"/>
        </w:rPr>
      </w:pPr>
    </w:p>
    <w:p w:rsidR="00E564A0" w:rsidRDefault="00E564A0" w:rsidP="00E564A0">
      <w:pPr>
        <w:rPr>
          <w:spacing w:val="-4"/>
          <w:sz w:val="28"/>
          <w:szCs w:val="28"/>
        </w:rPr>
      </w:pPr>
    </w:p>
    <w:p w:rsidR="00C43F57" w:rsidRPr="00D47724" w:rsidRDefault="00C43F57" w:rsidP="00E564A0">
      <w:pPr>
        <w:rPr>
          <w:spacing w:val="-4"/>
          <w:sz w:val="28"/>
          <w:szCs w:val="28"/>
        </w:rPr>
      </w:pPr>
    </w:p>
    <w:p w:rsidR="00E564A0" w:rsidRPr="00D47724" w:rsidRDefault="00E564A0" w:rsidP="00E564A0">
      <w:pPr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1027"/>
        <w:gridCol w:w="8544"/>
      </w:tblGrid>
      <w:tr w:rsidR="007F5C1B" w:rsidRPr="00D47724" w:rsidTr="00C275DF">
        <w:tc>
          <w:tcPr>
            <w:tcW w:w="1027" w:type="dxa"/>
          </w:tcPr>
          <w:p w:rsidR="007F5C1B" w:rsidRPr="00D47724" w:rsidRDefault="007F5C1B" w:rsidP="00C275D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4" w:type="dxa"/>
          </w:tcPr>
          <w:tbl>
            <w:tblPr>
              <w:tblW w:w="0" w:type="auto"/>
              <w:tblLook w:val="01E0"/>
            </w:tblPr>
            <w:tblGrid>
              <w:gridCol w:w="4593"/>
              <w:gridCol w:w="3735"/>
            </w:tblGrid>
            <w:tr w:rsidR="007F5C1B" w:rsidRPr="00F3356D" w:rsidTr="00C275DF">
              <w:tc>
                <w:tcPr>
                  <w:tcW w:w="5508" w:type="dxa"/>
                </w:tcPr>
                <w:p w:rsidR="007F5C1B" w:rsidRPr="00F3356D" w:rsidRDefault="007F5C1B" w:rsidP="00C275DF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63" w:type="dxa"/>
                </w:tcPr>
                <w:p w:rsidR="007F5C1B" w:rsidRPr="00F3356D" w:rsidRDefault="007F5C1B" w:rsidP="00C275DF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B145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 1</w:t>
                  </w:r>
                </w:p>
              </w:tc>
            </w:tr>
          </w:tbl>
          <w:p w:rsidR="007F5C1B" w:rsidRDefault="007F5C1B" w:rsidP="00C275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к постановлению администрации</w:t>
            </w:r>
          </w:p>
          <w:p w:rsidR="007F5C1B" w:rsidRPr="00D47724" w:rsidRDefault="007F5C1B" w:rsidP="00C275D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Ключиковского сельсовета</w:t>
            </w:r>
          </w:p>
        </w:tc>
      </w:tr>
    </w:tbl>
    <w:p w:rsidR="007F5C1B" w:rsidRDefault="007F5C1B" w:rsidP="007F5C1B">
      <w:pPr>
        <w:pStyle w:val="ConsPlusNormal"/>
        <w:widowControl/>
        <w:ind w:hanging="42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47F21">
        <w:rPr>
          <w:rFonts w:ascii="Times New Roman" w:hAnsi="Times New Roman" w:cs="Times New Roman"/>
          <w:sz w:val="28"/>
          <w:szCs w:val="28"/>
        </w:rPr>
        <w:t>зунского</w:t>
      </w:r>
      <w:proofErr w:type="spellEnd"/>
      <w:r w:rsidRPr="00047F2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F5C1B" w:rsidRDefault="007F5C1B" w:rsidP="007F5C1B">
      <w:pPr>
        <w:pStyle w:val="ConsPlusNormal"/>
        <w:widowControl/>
        <w:ind w:hanging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3F57">
        <w:rPr>
          <w:rFonts w:ascii="Times New Roman" w:hAnsi="Times New Roman" w:cs="Times New Roman"/>
          <w:sz w:val="28"/>
          <w:szCs w:val="28"/>
        </w:rPr>
        <w:t xml:space="preserve">19.12.2016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43F57">
        <w:rPr>
          <w:rFonts w:ascii="Times New Roman" w:hAnsi="Times New Roman" w:cs="Times New Roman"/>
          <w:sz w:val="28"/>
          <w:szCs w:val="28"/>
        </w:rPr>
        <w:t xml:space="preserve"> 194</w:t>
      </w:r>
    </w:p>
    <w:p w:rsidR="007F5C1B" w:rsidRPr="00047F21" w:rsidRDefault="007F5C1B" w:rsidP="007F5C1B">
      <w:pPr>
        <w:pStyle w:val="ConsPlusNormal"/>
        <w:widowControl/>
        <w:ind w:hanging="426"/>
        <w:jc w:val="right"/>
        <w:rPr>
          <w:rFonts w:ascii="Times New Roman" w:hAnsi="Times New Roman" w:cs="Times New Roman"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>по выявлению и уничтожению незаконных посевов</w:t>
      </w: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>и очагов произрастания дикорастущих наркотикосодержащих растений</w:t>
      </w:r>
    </w:p>
    <w:p w:rsidR="00E564A0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681E14">
        <w:rPr>
          <w:rFonts w:ascii="Times New Roman" w:hAnsi="Times New Roman" w:cs="Times New Roman"/>
          <w:b/>
          <w:sz w:val="28"/>
          <w:szCs w:val="28"/>
        </w:rPr>
        <w:t>Ключиковского</w:t>
      </w:r>
      <w:r w:rsidRPr="0012319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Pr="0012319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D4772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2017 </w:t>
      </w:r>
      <w:r w:rsidRPr="00D4772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81E14" w:rsidRPr="00D47724" w:rsidRDefault="00681E14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886"/>
        <w:gridCol w:w="1761"/>
        <w:gridCol w:w="2582"/>
      </w:tblGrid>
      <w:tr w:rsidR="006C5D83" w:rsidRPr="00D47724" w:rsidTr="00FD643E">
        <w:tc>
          <w:tcPr>
            <w:tcW w:w="594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46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Проводимые мероприятия</w:t>
            </w:r>
          </w:p>
        </w:tc>
        <w:tc>
          <w:tcPr>
            <w:tcW w:w="18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083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Кем проводится мероприятия </w:t>
            </w:r>
          </w:p>
        </w:tc>
      </w:tr>
      <w:tr w:rsidR="006C5D83" w:rsidRPr="00D47724" w:rsidTr="00FD643E">
        <w:tc>
          <w:tcPr>
            <w:tcW w:w="594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6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специализированных оперативно-профилактических мероприятий по выявлению и уничтожению незаконных посевов и очагов </w:t>
            </w:r>
            <w:proofErr w:type="gramStart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произрастания</w:t>
            </w:r>
            <w:proofErr w:type="gramEnd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дикорастущих наркотикосодержащих растений </w:t>
            </w:r>
          </w:p>
        </w:tc>
        <w:tc>
          <w:tcPr>
            <w:tcW w:w="18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май-октябрь</w:t>
            </w:r>
          </w:p>
        </w:tc>
        <w:tc>
          <w:tcPr>
            <w:tcW w:w="2083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Антинаркотическая комиссия  Ключиковского </w:t>
            </w:r>
            <w:r w:rsidR="00E564A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6C5D83" w:rsidRPr="00D47724" w:rsidTr="00FD643E">
        <w:tc>
          <w:tcPr>
            <w:tcW w:w="594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6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разъяснительной работы с использованием агитационно-пропагандистских материалов, содержащих извлечения из законов и иных нормативных правовых актов РФ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среди населения, должностных и юридических лиц об обязательности исполнения официального предписания, полученного от органов </w:t>
            </w:r>
            <w:proofErr w:type="spellStart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наркоконтроля</w:t>
            </w:r>
            <w:proofErr w:type="spellEnd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, органов внутренних дел на уничтожение наркотикосодержащих растений, об административной ответственности за непринятие указанных мер</w:t>
            </w:r>
          </w:p>
        </w:tc>
        <w:tc>
          <w:tcPr>
            <w:tcW w:w="18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май-октябрь</w:t>
            </w:r>
          </w:p>
        </w:tc>
        <w:tc>
          <w:tcPr>
            <w:tcW w:w="2083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Антинаркотическая комиссия  Ключиковского </w:t>
            </w:r>
            <w:r w:rsidR="00E564A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6C5D83" w:rsidRPr="00D47724" w:rsidTr="00FD643E">
        <w:tc>
          <w:tcPr>
            <w:tcW w:w="594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6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Организация и проверка состояния бесхозяйных земель, установление личностей землевладельца или землепользования, в целях недопущения появления новых очагов произрастания наркотикосодержащих растений</w:t>
            </w:r>
          </w:p>
        </w:tc>
        <w:tc>
          <w:tcPr>
            <w:tcW w:w="18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83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Антинаркотическая комиссия  Ключиковского </w:t>
            </w:r>
            <w:r w:rsidR="00E564A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6C5D83" w:rsidRPr="00D47724" w:rsidTr="00FD643E">
        <w:tc>
          <w:tcPr>
            <w:tcW w:w="594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6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 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по ведению карты-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схемы засоренных территорий с указанием местонахождения незаконных посевов и очагов </w:t>
            </w:r>
            <w:proofErr w:type="gramStart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произрастания</w:t>
            </w:r>
            <w:proofErr w:type="gramEnd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дикорастущих наркотикосодержащих растений на территории </w:t>
            </w:r>
            <w:r w:rsidR="00F3356D">
              <w:rPr>
                <w:rFonts w:ascii="Times New Roman" w:hAnsi="Times New Roman" w:cs="Times New Roman"/>
                <w:sz w:val="28"/>
                <w:szCs w:val="28"/>
              </w:rPr>
              <w:t>Ключиковского</w:t>
            </w:r>
            <w:r w:rsidRPr="00B3289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r w:rsidRPr="00B3289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, отмечая повторно обработанные и вновь выявленные участки с учетом накопленной информации </w:t>
            </w:r>
          </w:p>
        </w:tc>
        <w:tc>
          <w:tcPr>
            <w:tcW w:w="18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июнь-</w:t>
            </w: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083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Антинаркотическая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 Ключиковского </w:t>
            </w:r>
            <w:r w:rsidR="00E564A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  <w:tr w:rsidR="006C5D83" w:rsidRPr="00D47724" w:rsidTr="00FD643E">
        <w:tc>
          <w:tcPr>
            <w:tcW w:w="594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346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Изучение, обобщение и распространение положительного опыта работы по организации выявления и уничтожения незаконных посевов и очагов </w:t>
            </w:r>
            <w:proofErr w:type="gramStart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произрастания</w:t>
            </w:r>
            <w:proofErr w:type="gramEnd"/>
            <w:r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дикорастущих наркотикосодержащих растений</w:t>
            </w:r>
          </w:p>
        </w:tc>
        <w:tc>
          <w:tcPr>
            <w:tcW w:w="18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83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Антинаркотическая комиссия Ключиковского </w:t>
            </w:r>
            <w:r w:rsidR="00E564A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E564A0" w:rsidRPr="00D47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C1B" w:rsidRPr="00D47724" w:rsidRDefault="007F5C1B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1027"/>
        <w:gridCol w:w="8544"/>
      </w:tblGrid>
      <w:tr w:rsidR="00E564A0" w:rsidRPr="00D47724" w:rsidTr="00F3356D">
        <w:tc>
          <w:tcPr>
            <w:tcW w:w="1027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4" w:type="dxa"/>
          </w:tcPr>
          <w:tbl>
            <w:tblPr>
              <w:tblW w:w="0" w:type="auto"/>
              <w:tblLook w:val="01E0"/>
            </w:tblPr>
            <w:tblGrid>
              <w:gridCol w:w="4593"/>
              <w:gridCol w:w="3735"/>
            </w:tblGrid>
            <w:tr w:rsidR="00F3356D" w:rsidRPr="00F3356D" w:rsidTr="00FD643E">
              <w:tc>
                <w:tcPr>
                  <w:tcW w:w="5508" w:type="dxa"/>
                </w:tcPr>
                <w:p w:rsidR="00F3356D" w:rsidRPr="00F3356D" w:rsidRDefault="00F3356D" w:rsidP="00FD643E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63" w:type="dxa"/>
                </w:tcPr>
                <w:p w:rsidR="00F3356D" w:rsidRPr="00F3356D" w:rsidRDefault="00047F21" w:rsidP="00047F21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ПРИЛОЖЕНИЕ № </w:t>
                  </w:r>
                  <w:r w:rsidR="007F5C1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F3356D" w:rsidRDefault="00047F21" w:rsidP="00F335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к постановлению администрации</w:t>
            </w:r>
          </w:p>
          <w:p w:rsidR="00E564A0" w:rsidRPr="00D47724" w:rsidRDefault="00047F21" w:rsidP="00FD643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Ключиковского сельсовета</w:t>
            </w:r>
          </w:p>
        </w:tc>
      </w:tr>
    </w:tbl>
    <w:p w:rsidR="00E564A0" w:rsidRDefault="00047F21" w:rsidP="00E564A0">
      <w:pPr>
        <w:pStyle w:val="ConsPlusNormal"/>
        <w:widowControl/>
        <w:ind w:hanging="426"/>
        <w:jc w:val="right"/>
        <w:rPr>
          <w:rFonts w:ascii="Times New Roman" w:hAnsi="Times New Roman" w:cs="Times New Roman"/>
          <w:sz w:val="28"/>
          <w:szCs w:val="28"/>
        </w:rPr>
      </w:pPr>
      <w:r w:rsidRPr="00047F21"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6C5D83" w:rsidRPr="00047F21" w:rsidRDefault="006C5D83" w:rsidP="00E564A0">
      <w:pPr>
        <w:pStyle w:val="ConsPlusNormal"/>
        <w:widowControl/>
        <w:ind w:hanging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3F57">
        <w:rPr>
          <w:rFonts w:ascii="Times New Roman" w:hAnsi="Times New Roman" w:cs="Times New Roman"/>
          <w:sz w:val="28"/>
          <w:szCs w:val="28"/>
        </w:rPr>
        <w:t xml:space="preserve">19.12.2016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43F57">
        <w:rPr>
          <w:rFonts w:ascii="Times New Roman" w:hAnsi="Times New Roman" w:cs="Times New Roman"/>
          <w:sz w:val="28"/>
          <w:szCs w:val="28"/>
        </w:rPr>
        <w:t xml:space="preserve"> 194</w:t>
      </w: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724">
        <w:rPr>
          <w:rFonts w:ascii="Times New Roman" w:hAnsi="Times New Roman" w:cs="Times New Roman"/>
          <w:b/>
          <w:sz w:val="28"/>
          <w:szCs w:val="28"/>
        </w:rPr>
        <w:t xml:space="preserve">График обследований угодий на предмет обнаружения незаконных посевов и очагов </w:t>
      </w:r>
      <w:proofErr w:type="gramStart"/>
      <w:r w:rsidRPr="00D47724">
        <w:rPr>
          <w:rFonts w:ascii="Times New Roman" w:hAnsi="Times New Roman" w:cs="Times New Roman"/>
          <w:b/>
          <w:sz w:val="28"/>
          <w:szCs w:val="28"/>
        </w:rPr>
        <w:t>произрастания</w:t>
      </w:r>
      <w:proofErr w:type="gramEnd"/>
      <w:r w:rsidRPr="00D47724">
        <w:rPr>
          <w:rFonts w:ascii="Times New Roman" w:hAnsi="Times New Roman" w:cs="Times New Roman"/>
          <w:b/>
          <w:sz w:val="28"/>
          <w:szCs w:val="28"/>
        </w:rPr>
        <w:t xml:space="preserve"> дикорастущих нарк</w:t>
      </w:r>
      <w:r>
        <w:rPr>
          <w:rFonts w:ascii="Times New Roman" w:hAnsi="Times New Roman" w:cs="Times New Roman"/>
          <w:b/>
          <w:sz w:val="28"/>
          <w:szCs w:val="28"/>
        </w:rPr>
        <w:t>отикосодержащих растений на 2017</w:t>
      </w:r>
      <w:r w:rsidRPr="00D4772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564A0" w:rsidRPr="00D47724" w:rsidRDefault="00E564A0" w:rsidP="00E564A0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400"/>
        <w:gridCol w:w="3600"/>
      </w:tblGrid>
      <w:tr w:rsidR="00E564A0" w:rsidRPr="00D47724" w:rsidTr="00FD643E">
        <w:tc>
          <w:tcPr>
            <w:tcW w:w="468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6BB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3600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Дата обследования</w:t>
            </w:r>
          </w:p>
        </w:tc>
      </w:tr>
      <w:tr w:rsidR="00E564A0" w:rsidRPr="00D47724" w:rsidTr="00FD643E">
        <w:tc>
          <w:tcPr>
            <w:tcW w:w="468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Ключики</w:t>
            </w:r>
          </w:p>
        </w:tc>
        <w:tc>
          <w:tcPr>
            <w:tcW w:w="3600" w:type="dxa"/>
          </w:tcPr>
          <w:p w:rsidR="00E564A0" w:rsidRPr="006C5D83" w:rsidRDefault="006C5D83" w:rsidP="00FD6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D83">
              <w:rPr>
                <w:rFonts w:ascii="Times New Roman" w:hAnsi="Times New Roman" w:cs="Times New Roman"/>
                <w:sz w:val="24"/>
                <w:szCs w:val="24"/>
              </w:rPr>
              <w:t>Один раз в месяц с июня по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5D8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</w:tr>
      <w:tr w:rsidR="00E564A0" w:rsidRPr="00D47724" w:rsidTr="00FD643E">
        <w:tc>
          <w:tcPr>
            <w:tcW w:w="468" w:type="dxa"/>
          </w:tcPr>
          <w:p w:rsidR="00E564A0" w:rsidRPr="00D47724" w:rsidRDefault="00E564A0" w:rsidP="00FD6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7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Земледелец</w:t>
            </w:r>
          </w:p>
        </w:tc>
        <w:tc>
          <w:tcPr>
            <w:tcW w:w="3600" w:type="dxa"/>
          </w:tcPr>
          <w:p w:rsidR="00E564A0" w:rsidRPr="00D47724" w:rsidRDefault="006C5D83" w:rsidP="00FD64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5D83">
              <w:rPr>
                <w:rFonts w:ascii="Times New Roman" w:hAnsi="Times New Roman" w:cs="Times New Roman"/>
                <w:sz w:val="24"/>
                <w:szCs w:val="24"/>
              </w:rPr>
              <w:t>Один раз в месяц с июня по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5D8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</w:tc>
      </w:tr>
    </w:tbl>
    <w:p w:rsidR="00E564A0" w:rsidRPr="00D47724" w:rsidRDefault="00E564A0" w:rsidP="00E564A0">
      <w:pPr>
        <w:pStyle w:val="ConsPlusNormal"/>
        <w:widowControl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E564A0" w:rsidRPr="00D47724" w:rsidRDefault="00E564A0" w:rsidP="00E564A0">
      <w:pPr>
        <w:rPr>
          <w:sz w:val="28"/>
          <w:szCs w:val="28"/>
        </w:rPr>
      </w:pPr>
    </w:p>
    <w:p w:rsidR="00C50AB5" w:rsidRDefault="00C50AB5"/>
    <w:sectPr w:rsidR="00C50AB5" w:rsidSect="00C50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4A0"/>
    <w:rsid w:val="00047F21"/>
    <w:rsid w:val="00286AE4"/>
    <w:rsid w:val="004D4483"/>
    <w:rsid w:val="00681E14"/>
    <w:rsid w:val="006C5D83"/>
    <w:rsid w:val="007F5C1B"/>
    <w:rsid w:val="009459E6"/>
    <w:rsid w:val="00AF1AE8"/>
    <w:rsid w:val="00B1455D"/>
    <w:rsid w:val="00C43F57"/>
    <w:rsid w:val="00C50AB5"/>
    <w:rsid w:val="00E564A0"/>
    <w:rsid w:val="00F3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4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564A0"/>
    <w:pPr>
      <w:widowControl w:val="0"/>
      <w:snapToGrid w:val="0"/>
      <w:spacing w:before="280" w:after="0" w:line="259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564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2016-12-22T05:45:00Z</cp:lastPrinted>
  <dcterms:created xsi:type="dcterms:W3CDTF">2016-12-14T02:00:00Z</dcterms:created>
  <dcterms:modified xsi:type="dcterms:W3CDTF">2016-12-29T03:18:00Z</dcterms:modified>
</cp:coreProperties>
</file>